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A" w:rsidRPr="00AA651C" w:rsidRDefault="00E30F4A" w:rsidP="00741689">
      <w:pPr>
        <w:tabs>
          <w:tab w:val="left" w:pos="11199"/>
        </w:tabs>
        <w:jc w:val="center"/>
        <w:rPr>
          <w:rFonts w:ascii="Arial" w:hAnsi="Arial" w:cs="Arial"/>
          <w:sz w:val="16"/>
          <w:szCs w:val="16"/>
        </w:rPr>
      </w:pPr>
      <w:r w:rsidRPr="00AA651C">
        <w:rPr>
          <w:rFonts w:ascii="Arial" w:hAnsi="Arial" w:cs="Arial"/>
          <w:sz w:val="16"/>
          <w:szCs w:val="16"/>
        </w:rPr>
        <w:t>INSTITUCION EDUCATIVA ALFREDO GARCIA</w:t>
      </w:r>
    </w:p>
    <w:p w:rsidR="00E30F4A" w:rsidRPr="00AA651C" w:rsidRDefault="00E30F4A" w:rsidP="00741689">
      <w:pPr>
        <w:tabs>
          <w:tab w:val="left" w:pos="11199"/>
        </w:tabs>
        <w:jc w:val="center"/>
        <w:rPr>
          <w:rFonts w:ascii="Arial" w:hAnsi="Arial" w:cs="Arial"/>
          <w:sz w:val="16"/>
          <w:szCs w:val="16"/>
        </w:rPr>
      </w:pPr>
      <w:r w:rsidRPr="00AA651C">
        <w:rPr>
          <w:rFonts w:ascii="Arial" w:hAnsi="Arial" w:cs="Arial"/>
          <w:sz w:val="16"/>
          <w:szCs w:val="16"/>
        </w:rPr>
        <w:t>PLAN DE ASIGNATURA</w:t>
      </w:r>
    </w:p>
    <w:p w:rsidR="00E30F4A" w:rsidRPr="00AA651C" w:rsidRDefault="00E30F4A" w:rsidP="00741689">
      <w:pPr>
        <w:tabs>
          <w:tab w:val="left" w:pos="11199"/>
        </w:tabs>
        <w:jc w:val="center"/>
        <w:rPr>
          <w:rFonts w:ascii="Arial" w:hAnsi="Arial" w:cs="Arial"/>
          <w:b/>
          <w:sz w:val="16"/>
          <w:szCs w:val="16"/>
        </w:rPr>
      </w:pPr>
    </w:p>
    <w:p w:rsidR="00E30F4A" w:rsidRPr="00AA651C" w:rsidRDefault="00E30F4A" w:rsidP="00E30F4A">
      <w:pPr>
        <w:rPr>
          <w:rFonts w:ascii="Arial" w:hAnsi="Arial" w:cs="Arial"/>
          <w:sz w:val="16"/>
          <w:szCs w:val="16"/>
        </w:rPr>
      </w:pPr>
      <w:r w:rsidRPr="00AA651C">
        <w:rPr>
          <w:rFonts w:ascii="Arial" w:hAnsi="Arial" w:cs="Arial"/>
          <w:b/>
          <w:sz w:val="16"/>
          <w:szCs w:val="16"/>
        </w:rPr>
        <w:t>ASIGNATURA / AREA</w:t>
      </w:r>
      <w:r w:rsidRPr="00AA651C">
        <w:rPr>
          <w:rFonts w:ascii="Arial" w:hAnsi="Arial" w:cs="Arial"/>
          <w:sz w:val="16"/>
          <w:szCs w:val="16"/>
        </w:rPr>
        <w:t>: ALGEBRA</w:t>
      </w:r>
      <w:proofErr w:type="gramStart"/>
      <w:r w:rsidRPr="00AA651C">
        <w:rPr>
          <w:rFonts w:ascii="Arial" w:hAnsi="Arial" w:cs="Arial"/>
          <w:sz w:val="16"/>
          <w:szCs w:val="16"/>
        </w:rPr>
        <w:t>./</w:t>
      </w:r>
      <w:proofErr w:type="gramEnd"/>
      <w:r w:rsidRPr="00AA651C">
        <w:rPr>
          <w:rFonts w:ascii="Arial" w:hAnsi="Arial" w:cs="Arial"/>
          <w:sz w:val="16"/>
          <w:szCs w:val="16"/>
        </w:rPr>
        <w:t xml:space="preserve"> MATEMÁTICAS                               </w:t>
      </w:r>
      <w:r w:rsidRPr="00AA651C">
        <w:rPr>
          <w:rFonts w:ascii="Arial" w:hAnsi="Arial" w:cs="Arial"/>
          <w:b/>
          <w:sz w:val="16"/>
          <w:szCs w:val="16"/>
        </w:rPr>
        <w:t xml:space="preserve"> CLEI</w:t>
      </w:r>
      <w:r w:rsidR="00D8410C">
        <w:rPr>
          <w:rFonts w:ascii="Arial" w:hAnsi="Arial" w:cs="Arial"/>
          <w:sz w:val="16"/>
          <w:szCs w:val="16"/>
        </w:rPr>
        <w:t>:  IV B</w:t>
      </w:r>
      <w:r w:rsidRPr="00AA651C"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AA651C">
        <w:rPr>
          <w:rFonts w:ascii="Arial" w:hAnsi="Arial" w:cs="Arial"/>
          <w:b/>
          <w:sz w:val="16"/>
          <w:szCs w:val="16"/>
        </w:rPr>
        <w:t xml:space="preserve">SEMESTRE / AÑO: </w:t>
      </w:r>
      <w:r w:rsidRPr="00AA651C">
        <w:rPr>
          <w:rFonts w:ascii="Arial" w:hAnsi="Arial" w:cs="Arial"/>
          <w:sz w:val="16"/>
          <w:szCs w:val="16"/>
        </w:rPr>
        <w:t>2</w:t>
      </w:r>
      <w:r w:rsidR="00D8410C">
        <w:rPr>
          <w:rFonts w:ascii="Arial" w:hAnsi="Arial" w:cs="Arial"/>
          <w:sz w:val="16"/>
          <w:szCs w:val="16"/>
        </w:rPr>
        <w:t>º / 2012</w:t>
      </w:r>
      <w:bookmarkStart w:id="0" w:name="_GoBack"/>
      <w:bookmarkEnd w:id="0"/>
    </w:p>
    <w:p w:rsidR="00E30F4A" w:rsidRPr="00AA651C" w:rsidRDefault="00E30F4A" w:rsidP="00E30F4A">
      <w:pPr>
        <w:rPr>
          <w:rFonts w:ascii="Arial" w:hAnsi="Arial" w:cs="Arial"/>
          <w:sz w:val="16"/>
          <w:szCs w:val="16"/>
        </w:rPr>
      </w:pPr>
    </w:p>
    <w:p w:rsidR="00E30F4A" w:rsidRPr="00AA651C" w:rsidRDefault="00E30F4A" w:rsidP="00E30F4A">
      <w:pPr>
        <w:rPr>
          <w:rFonts w:ascii="Arial" w:hAnsi="Arial" w:cs="Arial"/>
          <w:sz w:val="16"/>
          <w:szCs w:val="16"/>
        </w:rPr>
      </w:pPr>
      <w:r w:rsidRPr="00AA651C">
        <w:rPr>
          <w:rFonts w:ascii="Arial" w:hAnsi="Arial" w:cs="Arial"/>
          <w:b/>
          <w:sz w:val="16"/>
          <w:szCs w:val="16"/>
        </w:rPr>
        <w:t xml:space="preserve">DOCENTE: </w:t>
      </w:r>
      <w:r w:rsidRPr="00AA651C">
        <w:rPr>
          <w:rFonts w:ascii="Arial" w:hAnsi="Arial" w:cs="Arial"/>
          <w:sz w:val="16"/>
          <w:szCs w:val="16"/>
        </w:rPr>
        <w:t>YOLANDA ACEVEDO BEDOYA</w:t>
      </w:r>
    </w:p>
    <w:p w:rsidR="00E30F4A" w:rsidRPr="00AA651C" w:rsidRDefault="00E30F4A" w:rsidP="00E30F4A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2259"/>
        <w:gridCol w:w="1982"/>
        <w:gridCol w:w="2262"/>
        <w:gridCol w:w="2491"/>
      </w:tblGrid>
      <w:tr w:rsidR="00741689" w:rsidRPr="00AA651C" w:rsidTr="00741689">
        <w:trPr>
          <w:trHeight w:val="274"/>
        </w:trPr>
        <w:tc>
          <w:tcPr>
            <w:tcW w:w="1887" w:type="dxa"/>
          </w:tcPr>
          <w:p w:rsidR="00E30F4A" w:rsidRPr="00AA651C" w:rsidRDefault="00E30F4A" w:rsidP="00486B19">
            <w:pPr>
              <w:jc w:val="center"/>
              <w:rPr>
                <w:b/>
                <w:sz w:val="16"/>
                <w:szCs w:val="16"/>
              </w:rPr>
            </w:pPr>
            <w:r w:rsidRPr="00AA651C">
              <w:rPr>
                <w:b/>
                <w:sz w:val="16"/>
                <w:szCs w:val="16"/>
              </w:rPr>
              <w:t>ESTANDAR</w:t>
            </w:r>
          </w:p>
        </w:tc>
        <w:tc>
          <w:tcPr>
            <w:tcW w:w="2259" w:type="dxa"/>
          </w:tcPr>
          <w:p w:rsidR="00E30F4A" w:rsidRPr="00AA651C" w:rsidRDefault="00E30F4A" w:rsidP="00486B19">
            <w:pPr>
              <w:jc w:val="center"/>
              <w:rPr>
                <w:sz w:val="16"/>
                <w:szCs w:val="16"/>
              </w:rPr>
            </w:pPr>
            <w:r w:rsidRPr="00AA651C">
              <w:rPr>
                <w:sz w:val="16"/>
                <w:szCs w:val="16"/>
              </w:rPr>
              <w:t>UNIDADES TEMÁTICAS</w:t>
            </w:r>
          </w:p>
        </w:tc>
        <w:tc>
          <w:tcPr>
            <w:tcW w:w="1982" w:type="dxa"/>
          </w:tcPr>
          <w:p w:rsidR="00E30F4A" w:rsidRPr="00AA651C" w:rsidRDefault="00E30F4A" w:rsidP="00486B19">
            <w:pPr>
              <w:jc w:val="center"/>
              <w:rPr>
                <w:sz w:val="16"/>
                <w:szCs w:val="16"/>
              </w:rPr>
            </w:pPr>
            <w:r w:rsidRPr="00AA651C">
              <w:rPr>
                <w:sz w:val="16"/>
                <w:szCs w:val="16"/>
              </w:rPr>
              <w:t>COMPETENCIAS</w:t>
            </w:r>
          </w:p>
        </w:tc>
        <w:tc>
          <w:tcPr>
            <w:tcW w:w="2262" w:type="dxa"/>
          </w:tcPr>
          <w:p w:rsidR="00E30F4A" w:rsidRPr="00AA651C" w:rsidRDefault="00E30F4A" w:rsidP="00486B19">
            <w:pPr>
              <w:jc w:val="center"/>
              <w:rPr>
                <w:sz w:val="16"/>
                <w:szCs w:val="16"/>
              </w:rPr>
            </w:pPr>
            <w:r w:rsidRPr="00AA651C">
              <w:rPr>
                <w:sz w:val="16"/>
                <w:szCs w:val="16"/>
              </w:rPr>
              <w:t>INDICADORES DE DESEMPEÑO</w:t>
            </w:r>
          </w:p>
        </w:tc>
        <w:tc>
          <w:tcPr>
            <w:tcW w:w="2491" w:type="dxa"/>
          </w:tcPr>
          <w:p w:rsidR="00E30F4A" w:rsidRPr="00AA651C" w:rsidRDefault="00E30F4A" w:rsidP="00486B19">
            <w:pPr>
              <w:jc w:val="center"/>
              <w:rPr>
                <w:sz w:val="16"/>
                <w:szCs w:val="16"/>
              </w:rPr>
            </w:pPr>
            <w:r w:rsidRPr="00AA651C">
              <w:rPr>
                <w:sz w:val="16"/>
                <w:szCs w:val="16"/>
              </w:rPr>
              <w:t>METODOLOGIA / RECURSOS</w:t>
            </w:r>
          </w:p>
        </w:tc>
      </w:tr>
      <w:tr w:rsidR="00741689" w:rsidRPr="00AA651C" w:rsidTr="00741689">
        <w:trPr>
          <w:trHeight w:val="289"/>
        </w:trPr>
        <w:tc>
          <w:tcPr>
            <w:tcW w:w="1887" w:type="dxa"/>
          </w:tcPr>
          <w:p w:rsidR="00E30F4A" w:rsidRPr="00AA651C" w:rsidRDefault="00E30F4A" w:rsidP="00486B19">
            <w:pPr>
              <w:rPr>
                <w:rFonts w:ascii="Arial" w:hAnsi="Arial"/>
                <w:spacing w:val="-3"/>
                <w:sz w:val="16"/>
                <w:szCs w:val="16"/>
                <w:lang w:val="es-ES_tradnl"/>
              </w:rPr>
            </w:pPr>
          </w:p>
          <w:p w:rsidR="00E30F4A" w:rsidRPr="00AA651C" w:rsidRDefault="00E30F4A" w:rsidP="00486B1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sz w:val="16"/>
                <w:szCs w:val="16"/>
              </w:rPr>
            </w:pPr>
            <w:r w:rsidRPr="00AA651C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>Pensamiento numérico y sistemas numéricos.</w:t>
            </w:r>
          </w:p>
          <w:p w:rsidR="00E30F4A" w:rsidRPr="00AA651C" w:rsidRDefault="00E30F4A" w:rsidP="00486B1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sz w:val="16"/>
                <w:szCs w:val="16"/>
              </w:rPr>
            </w:pPr>
            <w:r w:rsidRPr="00AA651C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 xml:space="preserve">Pensamiento </w:t>
            </w:r>
            <w:proofErr w:type="spellStart"/>
            <w:r w:rsidRPr="00AA651C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>variacional</w:t>
            </w:r>
            <w:proofErr w:type="spellEnd"/>
            <w:r w:rsidRPr="00AA651C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 xml:space="preserve">  y sistemas algebraicos y analíticos</w:t>
            </w:r>
          </w:p>
        </w:tc>
        <w:tc>
          <w:tcPr>
            <w:tcW w:w="2259" w:type="dxa"/>
          </w:tcPr>
          <w:p w:rsidR="00E30F4A" w:rsidRPr="00AA651C" w:rsidRDefault="00E30F4A" w:rsidP="00486B1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Unidad Nº 1:</w:t>
            </w:r>
          </w:p>
          <w:p w:rsidR="00E30F4A" w:rsidRPr="00AA651C" w:rsidRDefault="00E30F4A" w:rsidP="00486B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 xml:space="preserve"> Los números reales</w:t>
            </w:r>
          </w:p>
          <w:p w:rsidR="00E30F4A" w:rsidRPr="00AA651C" w:rsidRDefault="00E30F4A" w:rsidP="00486B19">
            <w:pPr>
              <w:numPr>
                <w:ilvl w:val="0"/>
                <w:numId w:val="2"/>
              </w:numPr>
              <w:tabs>
                <w:tab w:val="clear" w:pos="288"/>
                <w:tab w:val="num" w:pos="314"/>
              </w:tabs>
              <w:ind w:left="314" w:hanging="3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Operaciones con expresiones algebraicas</w:t>
            </w:r>
          </w:p>
          <w:p w:rsidR="00E30F4A" w:rsidRPr="00AA651C" w:rsidRDefault="00E30F4A" w:rsidP="00486B19">
            <w:pPr>
              <w:numPr>
                <w:ilvl w:val="0"/>
                <w:numId w:val="2"/>
              </w:numPr>
              <w:tabs>
                <w:tab w:val="clear" w:pos="288"/>
                <w:tab w:val="num" w:pos="314"/>
              </w:tabs>
              <w:ind w:left="1080" w:hanging="10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Productos notables</w:t>
            </w:r>
          </w:p>
          <w:p w:rsidR="00E30F4A" w:rsidRPr="00AA651C" w:rsidRDefault="00E30F4A" w:rsidP="00486B19">
            <w:pPr>
              <w:numPr>
                <w:ilvl w:val="0"/>
                <w:numId w:val="2"/>
              </w:numPr>
              <w:tabs>
                <w:tab w:val="clear" w:pos="288"/>
                <w:tab w:val="num" w:pos="314"/>
              </w:tabs>
              <w:ind w:left="1080" w:hanging="10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Factorización</w:t>
            </w:r>
          </w:p>
        </w:tc>
        <w:tc>
          <w:tcPr>
            <w:tcW w:w="1982" w:type="dxa"/>
          </w:tcPr>
          <w:p w:rsidR="00E30F4A" w:rsidRPr="00AA651C" w:rsidRDefault="00E30F4A" w:rsidP="00486B19">
            <w:pPr>
              <w:ind w:left="436" w:firstLine="284"/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Unidad No 01:</w:t>
            </w:r>
          </w:p>
          <w:p w:rsidR="00E30F4A" w:rsidRPr="00AA651C" w:rsidRDefault="00E30F4A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Interpretar información</w:t>
            </w:r>
          </w:p>
          <w:p w:rsidR="00E30F4A" w:rsidRPr="00AA651C" w:rsidRDefault="00E30F4A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Establecer condiciones</w:t>
            </w:r>
          </w:p>
          <w:p w:rsidR="00E30F4A" w:rsidRPr="00AA651C" w:rsidRDefault="00E30F4A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Plantear soluciones  y reglas</w:t>
            </w:r>
          </w:p>
          <w:p w:rsidR="00E30F4A" w:rsidRPr="00AA651C" w:rsidRDefault="00E30F4A" w:rsidP="00486B1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30F4A" w:rsidRPr="00AA651C" w:rsidRDefault="00E30F4A" w:rsidP="00486B19">
            <w:pPr>
              <w:ind w:left="-168"/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E30F4A" w:rsidRPr="00AA651C" w:rsidRDefault="00E30F4A" w:rsidP="00486B19">
            <w:pPr>
              <w:rPr>
                <w:sz w:val="16"/>
                <w:szCs w:val="16"/>
                <w:lang w:val="es-ES_tradnl"/>
              </w:rPr>
            </w:pPr>
          </w:p>
          <w:p w:rsidR="00E30F4A" w:rsidRPr="00AA651C" w:rsidRDefault="00E30F4A" w:rsidP="00486B19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262" w:type="dxa"/>
          </w:tcPr>
          <w:p w:rsidR="00E30F4A" w:rsidRPr="00AA651C" w:rsidRDefault="00E30F4A" w:rsidP="00486B19">
            <w:pPr>
              <w:ind w:left="436" w:firstLine="284"/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Unidad No 01:</w:t>
            </w:r>
          </w:p>
          <w:p w:rsidR="00E30F4A" w:rsidRPr="00AA651C" w:rsidRDefault="00E30F4A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Interpreta información</w:t>
            </w:r>
          </w:p>
          <w:p w:rsidR="00E30F4A" w:rsidRPr="00AA651C" w:rsidRDefault="00E30F4A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Establece condiciones</w:t>
            </w:r>
          </w:p>
          <w:p w:rsidR="00E30F4A" w:rsidRPr="00AA651C" w:rsidRDefault="00E30F4A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Plantea soluciones  y reglas</w:t>
            </w:r>
          </w:p>
          <w:p w:rsidR="00E30F4A" w:rsidRPr="00AA651C" w:rsidRDefault="00E30F4A" w:rsidP="00486B1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30F4A" w:rsidRPr="00AA651C" w:rsidRDefault="00E30F4A" w:rsidP="00486B19">
            <w:pPr>
              <w:ind w:left="7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30F4A" w:rsidRPr="00AA651C" w:rsidRDefault="00E30F4A" w:rsidP="00486B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0F4A" w:rsidRPr="00AA651C" w:rsidRDefault="00E30F4A" w:rsidP="00486B19">
            <w:pPr>
              <w:ind w:left="360"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E30F4A" w:rsidRPr="00AA651C" w:rsidRDefault="00E30F4A" w:rsidP="00486B19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</w:tcPr>
          <w:p w:rsidR="00E30F4A" w:rsidRPr="00AA651C" w:rsidRDefault="00E30F4A" w:rsidP="00486B1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Explicaciones magistrales, ejemplificaciones y ejercicios de aplicación</w:t>
            </w:r>
          </w:p>
          <w:p w:rsidR="00E30F4A" w:rsidRPr="00AA651C" w:rsidRDefault="00E30F4A" w:rsidP="00486B19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AA651C">
              <w:rPr>
                <w:rFonts w:ascii="Arial" w:hAnsi="Arial" w:cs="Arial"/>
                <w:b/>
                <w:sz w:val="16"/>
                <w:szCs w:val="16"/>
              </w:rPr>
              <w:t>Materiales:</w:t>
            </w:r>
            <w:r w:rsidRPr="00AA651C">
              <w:rPr>
                <w:rFonts w:ascii="Arial" w:hAnsi="Arial" w:cs="Arial"/>
                <w:sz w:val="16"/>
                <w:szCs w:val="16"/>
              </w:rPr>
              <w:t xml:space="preserve"> Libro Algebra de </w:t>
            </w:r>
            <w:proofErr w:type="spellStart"/>
            <w:r w:rsidRPr="00AA651C">
              <w:rPr>
                <w:rFonts w:ascii="Arial" w:hAnsi="Arial" w:cs="Arial"/>
                <w:sz w:val="16"/>
                <w:szCs w:val="16"/>
              </w:rPr>
              <w:t>Baldor</w:t>
            </w:r>
            <w:proofErr w:type="spellEnd"/>
          </w:p>
        </w:tc>
      </w:tr>
      <w:tr w:rsidR="00741689" w:rsidRPr="00AA651C" w:rsidTr="00741689">
        <w:trPr>
          <w:trHeight w:val="289"/>
        </w:trPr>
        <w:tc>
          <w:tcPr>
            <w:tcW w:w="1887" w:type="dxa"/>
          </w:tcPr>
          <w:p w:rsidR="00E30F4A" w:rsidRPr="00AA651C" w:rsidRDefault="00E30F4A" w:rsidP="00486B1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sz w:val="16"/>
                <w:szCs w:val="16"/>
              </w:rPr>
            </w:pPr>
            <w:r w:rsidRPr="00AA651C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>Pensamiento numérico y sistemas numéricos.</w:t>
            </w:r>
          </w:p>
          <w:p w:rsidR="00E30F4A" w:rsidRPr="00AA651C" w:rsidRDefault="00E30F4A" w:rsidP="00486B1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sz w:val="16"/>
                <w:szCs w:val="16"/>
              </w:rPr>
            </w:pPr>
            <w:r w:rsidRPr="00AA651C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 xml:space="preserve">Pensamiento </w:t>
            </w:r>
            <w:proofErr w:type="spellStart"/>
            <w:r w:rsidRPr="00AA651C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>variacional</w:t>
            </w:r>
            <w:proofErr w:type="spellEnd"/>
            <w:r w:rsidRPr="00AA651C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 xml:space="preserve">  y sistemas algebraicos y analíticos</w:t>
            </w:r>
          </w:p>
          <w:p w:rsidR="00E30F4A" w:rsidRPr="00AA651C" w:rsidRDefault="00E30F4A" w:rsidP="00486B19">
            <w:pPr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2259" w:type="dxa"/>
          </w:tcPr>
          <w:p w:rsidR="00E30F4A" w:rsidRPr="00AA651C" w:rsidRDefault="00E30F4A" w:rsidP="00486B19">
            <w:pPr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Unidad Nº 2: Ecuaciones de segundo grado</w:t>
            </w:r>
          </w:p>
          <w:p w:rsidR="00E30F4A" w:rsidRPr="00AA651C" w:rsidRDefault="00E30F4A" w:rsidP="00486B19">
            <w:pPr>
              <w:numPr>
                <w:ilvl w:val="0"/>
                <w:numId w:val="2"/>
              </w:numPr>
              <w:tabs>
                <w:tab w:val="clear" w:pos="288"/>
                <w:tab w:val="num" w:pos="134"/>
              </w:tabs>
              <w:ind w:left="4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Solución de ecuaciones de segundo grado</w:t>
            </w:r>
          </w:p>
          <w:p w:rsidR="00E30F4A" w:rsidRPr="00AA651C" w:rsidRDefault="00E30F4A" w:rsidP="00486B19">
            <w:pPr>
              <w:numPr>
                <w:ilvl w:val="0"/>
                <w:numId w:val="2"/>
              </w:numPr>
              <w:tabs>
                <w:tab w:val="clear" w:pos="288"/>
                <w:tab w:val="num" w:pos="134"/>
              </w:tabs>
              <w:ind w:left="4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Fórmula cuadrática</w:t>
            </w:r>
          </w:p>
          <w:p w:rsidR="00E30F4A" w:rsidRPr="00AA651C" w:rsidRDefault="00E30F4A" w:rsidP="00486B19">
            <w:pPr>
              <w:numPr>
                <w:ilvl w:val="0"/>
                <w:numId w:val="2"/>
              </w:numPr>
              <w:tabs>
                <w:tab w:val="clear" w:pos="288"/>
                <w:tab w:val="num" w:pos="134"/>
              </w:tabs>
              <w:ind w:left="4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Función cuadrática (definición y gráfica)</w:t>
            </w:r>
          </w:p>
        </w:tc>
        <w:tc>
          <w:tcPr>
            <w:tcW w:w="1982" w:type="dxa"/>
          </w:tcPr>
          <w:p w:rsidR="00E30F4A" w:rsidRPr="00AA651C" w:rsidRDefault="00E30F4A" w:rsidP="00486B1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Unidad No 02:</w:t>
            </w:r>
          </w:p>
          <w:p w:rsidR="00E30F4A" w:rsidRPr="00AA651C" w:rsidRDefault="00E30F4A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Interpretar información</w:t>
            </w:r>
          </w:p>
          <w:p w:rsidR="00E30F4A" w:rsidRPr="00AA651C" w:rsidRDefault="00E30F4A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Establecer condiciones</w:t>
            </w:r>
          </w:p>
          <w:p w:rsidR="00E30F4A" w:rsidRPr="00AA651C" w:rsidRDefault="00E30F4A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Plantear soluciones  y reglas</w:t>
            </w:r>
          </w:p>
          <w:p w:rsidR="00E30F4A" w:rsidRPr="00AA651C" w:rsidRDefault="00E30F4A" w:rsidP="00486B19">
            <w:pPr>
              <w:ind w:left="436" w:firstLine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</w:tcPr>
          <w:p w:rsidR="00E30F4A" w:rsidRPr="00AA651C" w:rsidRDefault="00E30F4A" w:rsidP="00486B19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Unidad No 02:</w:t>
            </w:r>
          </w:p>
          <w:p w:rsidR="00E30F4A" w:rsidRPr="00AA651C" w:rsidRDefault="00E30F4A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Interpreta información</w:t>
            </w:r>
          </w:p>
          <w:p w:rsidR="00E30F4A" w:rsidRPr="00AA651C" w:rsidRDefault="00E30F4A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Establece condiciones</w:t>
            </w:r>
          </w:p>
          <w:p w:rsidR="00E30F4A" w:rsidRPr="00AA651C" w:rsidRDefault="00E30F4A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Plantea soluciones  y reglas</w:t>
            </w:r>
          </w:p>
          <w:p w:rsidR="00E30F4A" w:rsidRPr="00AA651C" w:rsidRDefault="00E30F4A" w:rsidP="00486B1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30F4A" w:rsidRPr="00AA651C" w:rsidRDefault="00E30F4A" w:rsidP="00486B1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30F4A" w:rsidRPr="00AA651C" w:rsidRDefault="00E30F4A" w:rsidP="00486B1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91" w:type="dxa"/>
          </w:tcPr>
          <w:p w:rsidR="00E30F4A" w:rsidRPr="00AA651C" w:rsidRDefault="00E30F4A" w:rsidP="00486B1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Explicaciones magistrales, ejemplificaciones y ejercicios de aplicación</w:t>
            </w:r>
          </w:p>
          <w:p w:rsidR="00E30F4A" w:rsidRPr="00AA651C" w:rsidRDefault="00E30F4A" w:rsidP="00486B19">
            <w:pPr>
              <w:ind w:left="-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b/>
                <w:sz w:val="16"/>
                <w:szCs w:val="16"/>
              </w:rPr>
              <w:t>Materiales:</w:t>
            </w:r>
            <w:r w:rsidRPr="00AA651C">
              <w:rPr>
                <w:rFonts w:ascii="Arial" w:hAnsi="Arial" w:cs="Arial"/>
                <w:sz w:val="16"/>
                <w:szCs w:val="16"/>
              </w:rPr>
              <w:t xml:space="preserve"> Libro Algebra de </w:t>
            </w:r>
            <w:proofErr w:type="spellStart"/>
            <w:r w:rsidRPr="00AA651C">
              <w:rPr>
                <w:rFonts w:ascii="Arial" w:hAnsi="Arial" w:cs="Arial"/>
                <w:sz w:val="16"/>
                <w:szCs w:val="16"/>
              </w:rPr>
              <w:t>Baldor</w:t>
            </w:r>
            <w:proofErr w:type="spellEnd"/>
          </w:p>
        </w:tc>
      </w:tr>
      <w:tr w:rsidR="00741689" w:rsidRPr="00AA651C" w:rsidTr="00741689">
        <w:trPr>
          <w:trHeight w:val="289"/>
        </w:trPr>
        <w:tc>
          <w:tcPr>
            <w:tcW w:w="1887" w:type="dxa"/>
          </w:tcPr>
          <w:p w:rsidR="00E30F4A" w:rsidRPr="00AA651C" w:rsidRDefault="00E30F4A" w:rsidP="00486B1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sz w:val="16"/>
                <w:szCs w:val="16"/>
              </w:rPr>
            </w:pPr>
            <w:r w:rsidRPr="00AA651C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>Pensamiento numérico y sistemas numéricos.</w:t>
            </w:r>
          </w:p>
          <w:p w:rsidR="00E30F4A" w:rsidRPr="00AA651C" w:rsidRDefault="00E30F4A" w:rsidP="00486B1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sz w:val="16"/>
                <w:szCs w:val="16"/>
              </w:rPr>
            </w:pPr>
            <w:r w:rsidRPr="00AA651C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 xml:space="preserve">Pensamiento </w:t>
            </w:r>
            <w:proofErr w:type="spellStart"/>
            <w:r w:rsidRPr="00AA651C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>variacional</w:t>
            </w:r>
            <w:proofErr w:type="spellEnd"/>
            <w:r w:rsidRPr="00AA651C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 xml:space="preserve">  y sistemas algebraicos y analíticos</w:t>
            </w:r>
          </w:p>
          <w:p w:rsidR="00E30F4A" w:rsidRPr="00AA651C" w:rsidRDefault="00E30F4A" w:rsidP="00486B19">
            <w:pPr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2259" w:type="dxa"/>
          </w:tcPr>
          <w:p w:rsidR="00E30F4A" w:rsidRPr="00AA651C" w:rsidRDefault="00E30F4A" w:rsidP="00486B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Unidad Nº 3: Sistemas de ecuaciones lineales</w:t>
            </w:r>
          </w:p>
          <w:p w:rsidR="00E30F4A" w:rsidRPr="00AA651C" w:rsidRDefault="00E30F4A" w:rsidP="00486B19">
            <w:pPr>
              <w:numPr>
                <w:ilvl w:val="0"/>
                <w:numId w:val="2"/>
              </w:numPr>
              <w:tabs>
                <w:tab w:val="clear" w:pos="288"/>
                <w:tab w:val="num" w:pos="314"/>
              </w:tabs>
              <w:ind w:left="314" w:hanging="3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 xml:space="preserve">Sistemas de ecuaciones lineales con dos variables </w:t>
            </w:r>
          </w:p>
          <w:p w:rsidR="00E30F4A" w:rsidRPr="00AA651C" w:rsidRDefault="00E30F4A" w:rsidP="00486B19">
            <w:pPr>
              <w:numPr>
                <w:ilvl w:val="0"/>
                <w:numId w:val="2"/>
              </w:numPr>
              <w:tabs>
                <w:tab w:val="clear" w:pos="288"/>
                <w:tab w:val="num" w:pos="314"/>
              </w:tabs>
              <w:ind w:left="314" w:hanging="3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Método de reducción.</w:t>
            </w:r>
          </w:p>
          <w:p w:rsidR="00E30F4A" w:rsidRPr="00AA651C" w:rsidRDefault="00E30F4A" w:rsidP="00486B19">
            <w:pPr>
              <w:ind w:left="31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0F4A" w:rsidRPr="00AA651C" w:rsidRDefault="00E30F4A" w:rsidP="00486B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</w:tcPr>
          <w:p w:rsidR="00E30F4A" w:rsidRPr="00AA651C" w:rsidRDefault="00E30F4A" w:rsidP="00486B1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Unidad No 03:</w:t>
            </w:r>
          </w:p>
          <w:p w:rsidR="00E30F4A" w:rsidRPr="00AA651C" w:rsidRDefault="00E30F4A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Interpretar información</w:t>
            </w:r>
          </w:p>
          <w:p w:rsidR="00E30F4A" w:rsidRPr="00AA651C" w:rsidRDefault="00E30F4A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Establecer condiciones</w:t>
            </w:r>
          </w:p>
          <w:p w:rsidR="00E30F4A" w:rsidRPr="00AA651C" w:rsidRDefault="00E30F4A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Plantear soluciones  y reglas</w:t>
            </w:r>
          </w:p>
          <w:p w:rsidR="00E30F4A" w:rsidRPr="00AA651C" w:rsidRDefault="00E30F4A" w:rsidP="00486B19">
            <w:pPr>
              <w:tabs>
                <w:tab w:val="num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2" w:type="dxa"/>
          </w:tcPr>
          <w:p w:rsidR="00E30F4A" w:rsidRPr="00AA651C" w:rsidRDefault="00E30F4A" w:rsidP="00486B19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Unidad No 03:</w:t>
            </w:r>
          </w:p>
          <w:p w:rsidR="00E30F4A" w:rsidRPr="00AA651C" w:rsidRDefault="00E30F4A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Interpreta información</w:t>
            </w:r>
          </w:p>
          <w:p w:rsidR="00E30F4A" w:rsidRPr="00AA651C" w:rsidRDefault="00E30F4A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Establece condiciones</w:t>
            </w:r>
          </w:p>
          <w:p w:rsidR="00E30F4A" w:rsidRPr="00AA651C" w:rsidRDefault="00E30F4A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651C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Plantea soluciones  y reglas</w:t>
            </w:r>
          </w:p>
          <w:p w:rsidR="00E30F4A" w:rsidRPr="00AA651C" w:rsidRDefault="00E30F4A" w:rsidP="00486B19">
            <w:pPr>
              <w:tabs>
                <w:tab w:val="num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30F4A" w:rsidRPr="00AA651C" w:rsidRDefault="00E30F4A" w:rsidP="00486B1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91" w:type="dxa"/>
          </w:tcPr>
          <w:p w:rsidR="00E30F4A" w:rsidRPr="00AA651C" w:rsidRDefault="00E30F4A" w:rsidP="00486B1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sz w:val="16"/>
                <w:szCs w:val="16"/>
              </w:rPr>
              <w:t>Explicaciones magistrales, ejemplificaciones y ejercicios de aplicación</w:t>
            </w:r>
          </w:p>
          <w:p w:rsidR="00E30F4A" w:rsidRPr="00AA651C" w:rsidRDefault="00E30F4A" w:rsidP="00486B1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1C">
              <w:rPr>
                <w:rFonts w:ascii="Arial" w:hAnsi="Arial" w:cs="Arial"/>
                <w:b/>
                <w:sz w:val="16"/>
                <w:szCs w:val="16"/>
              </w:rPr>
              <w:t>Materiales:</w:t>
            </w:r>
            <w:r w:rsidRPr="00AA651C">
              <w:rPr>
                <w:rFonts w:ascii="Arial" w:hAnsi="Arial" w:cs="Arial"/>
                <w:sz w:val="16"/>
                <w:szCs w:val="16"/>
              </w:rPr>
              <w:t xml:space="preserve"> Libro Algebra de </w:t>
            </w:r>
            <w:proofErr w:type="spellStart"/>
            <w:r w:rsidRPr="00AA651C">
              <w:rPr>
                <w:rFonts w:ascii="Arial" w:hAnsi="Arial" w:cs="Arial"/>
                <w:sz w:val="16"/>
                <w:szCs w:val="16"/>
              </w:rPr>
              <w:t>Baldor</w:t>
            </w:r>
            <w:proofErr w:type="spellEnd"/>
            <w:r w:rsidRPr="00AA651C">
              <w:rPr>
                <w:rFonts w:ascii="Arial" w:hAnsi="Arial" w:cs="Arial"/>
                <w:sz w:val="16"/>
                <w:szCs w:val="16"/>
              </w:rPr>
              <w:t>, hojas de papel milimetrado.</w:t>
            </w:r>
          </w:p>
        </w:tc>
      </w:tr>
    </w:tbl>
    <w:p w:rsidR="00FF5E05" w:rsidRPr="00AA651C" w:rsidRDefault="00FF5E05">
      <w:pPr>
        <w:rPr>
          <w:sz w:val="16"/>
          <w:szCs w:val="16"/>
        </w:rPr>
      </w:pPr>
    </w:p>
    <w:sectPr w:rsidR="00FF5E05" w:rsidRPr="00AA651C" w:rsidSect="00741689">
      <w:pgSz w:w="15840" w:h="12240" w:orient="landscape"/>
      <w:pgMar w:top="1701" w:right="407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BD10263_"/>
      </v:shape>
    </w:pict>
  </w:numPicBullet>
  <w:abstractNum w:abstractNumId="0">
    <w:nsid w:val="18510DA6"/>
    <w:multiLevelType w:val="hybridMultilevel"/>
    <w:tmpl w:val="400213D4"/>
    <w:lvl w:ilvl="0" w:tplc="FAFE998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lang w:val="es-ES_tradnl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25639C"/>
    <w:multiLevelType w:val="hybridMultilevel"/>
    <w:tmpl w:val="4852DEA0"/>
    <w:lvl w:ilvl="0" w:tplc="240A000B">
      <w:start w:val="1"/>
      <w:numFmt w:val="bullet"/>
      <w:lvlText w:val="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caps/>
        <w:strike w:val="0"/>
        <w:dstrike w:val="0"/>
        <w:outline w:val="0"/>
        <w:shadow w:val="0"/>
        <w:emboss w:val="0"/>
        <w:imprint/>
        <w:vanish w:val="0"/>
      </w:rPr>
    </w:lvl>
    <w:lvl w:ilvl="1" w:tplc="A6CC6BD0">
      <w:start w:val="1"/>
      <w:numFmt w:val="bullet"/>
      <w:lvlText w:val=""/>
      <w:lvlPicBulletId w:val="0"/>
      <w:lvlJc w:val="left"/>
      <w:pPr>
        <w:tabs>
          <w:tab w:val="num" w:pos="-336"/>
        </w:tabs>
        <w:ind w:left="-336" w:hanging="360"/>
      </w:pPr>
      <w:rPr>
        <w:rFonts w:ascii="Symbol" w:hAnsi="Symbol" w:hint="default"/>
        <w:caps/>
        <w:strike w:val="0"/>
        <w:dstrike w:val="0"/>
        <w:outline w:val="0"/>
        <w:shadow w:val="0"/>
        <w:emboss w:val="0"/>
        <w:imprint/>
        <w:vanish w:val="0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2">
    <w:nsid w:val="58D4769C"/>
    <w:multiLevelType w:val="hybridMultilevel"/>
    <w:tmpl w:val="7862A9DC"/>
    <w:lvl w:ilvl="0" w:tplc="2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/>
        <w:strike w:val="0"/>
        <w:dstrike w:val="0"/>
        <w:outline w:val="0"/>
        <w:shadow w:val="0"/>
        <w:emboss w:val="0"/>
        <w:imprint/>
        <w:vanish w:val="0"/>
      </w:rPr>
    </w:lvl>
    <w:lvl w:ilvl="1" w:tplc="402EB524">
      <w:start w:val="1"/>
      <w:numFmt w:val="bullet"/>
      <w:lvlText w:val=""/>
      <w:lvlJc w:val="left"/>
      <w:pPr>
        <w:tabs>
          <w:tab w:val="num" w:pos="473"/>
        </w:tabs>
        <w:ind w:left="540" w:hanging="180"/>
      </w:pPr>
      <w:rPr>
        <w:rFonts w:ascii="Wingdings" w:hAnsi="Wingdings" w:hint="default"/>
        <w:caps/>
        <w:strike w:val="0"/>
        <w:dstrike w:val="0"/>
        <w:outline w:val="0"/>
        <w:shadow w:val="0"/>
        <w:emboss w:val="0"/>
        <w:imprint/>
        <w:vanish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A"/>
    <w:rsid w:val="00741689"/>
    <w:rsid w:val="00AA651C"/>
    <w:rsid w:val="00D8410C"/>
    <w:rsid w:val="00E30F4A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mipc</dc:creator>
  <cp:lastModifiedBy>mipc</cp:lastModifiedBy>
  <cp:revision>2</cp:revision>
  <dcterms:created xsi:type="dcterms:W3CDTF">2012-03-31T02:15:00Z</dcterms:created>
  <dcterms:modified xsi:type="dcterms:W3CDTF">2012-03-31T02:15:00Z</dcterms:modified>
</cp:coreProperties>
</file>